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D4" w:rsidRPr="00772401" w:rsidRDefault="00CB1FD4" w:rsidP="00CB1FD4">
      <w:pPr>
        <w:spacing w:line="720" w:lineRule="auto"/>
        <w:ind w:rightChars="183" w:right="384"/>
        <w:jc w:val="center"/>
        <w:rPr>
          <w:rFonts w:ascii="宋体" w:hAnsi="宋体" w:cs="黑体" w:hint="eastAsia"/>
          <w:b/>
          <w:kern w:val="0"/>
          <w:sz w:val="44"/>
          <w:szCs w:val="44"/>
        </w:rPr>
      </w:pPr>
      <w:r w:rsidRPr="00772401">
        <w:rPr>
          <w:rFonts w:ascii="宋体" w:hAnsi="宋体" w:cs="黑体" w:hint="eastAsia"/>
          <w:b/>
          <w:kern w:val="0"/>
          <w:sz w:val="44"/>
          <w:szCs w:val="44"/>
        </w:rPr>
        <w:t>危险化学品运输申请审批表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304"/>
        <w:gridCol w:w="2736"/>
        <w:gridCol w:w="645"/>
        <w:gridCol w:w="857"/>
        <w:gridCol w:w="2879"/>
      </w:tblGrid>
      <w:tr w:rsidR="00CB1FD4" w:rsidTr="00EC1DD9">
        <w:trPr>
          <w:trHeight w:val="464"/>
          <w:jc w:val="center"/>
        </w:trPr>
        <w:tc>
          <w:tcPr>
            <w:tcW w:w="1405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负 责 人</w:t>
            </w:r>
          </w:p>
        </w:tc>
        <w:tc>
          <w:tcPr>
            <w:tcW w:w="2736" w:type="dxa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联系电话</w:t>
            </w:r>
          </w:p>
        </w:tc>
        <w:tc>
          <w:tcPr>
            <w:tcW w:w="2879" w:type="dxa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</w:p>
        </w:tc>
      </w:tr>
      <w:tr w:rsidR="00CB1FD4" w:rsidTr="00EC1DD9">
        <w:trPr>
          <w:cantSplit/>
          <w:trHeight w:val="562"/>
          <w:jc w:val="center"/>
        </w:trPr>
        <w:tc>
          <w:tcPr>
            <w:tcW w:w="1405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运进时间</w:t>
            </w:r>
          </w:p>
        </w:tc>
        <w:tc>
          <w:tcPr>
            <w:tcW w:w="2736" w:type="dxa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运出时间</w:t>
            </w:r>
          </w:p>
        </w:tc>
        <w:tc>
          <w:tcPr>
            <w:tcW w:w="2879" w:type="dxa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</w:p>
        </w:tc>
      </w:tr>
      <w:tr w:rsidR="00CB1FD4" w:rsidTr="00EC1DD9">
        <w:trPr>
          <w:cantSplit/>
          <w:trHeight w:val="477"/>
          <w:jc w:val="center"/>
        </w:trPr>
        <w:tc>
          <w:tcPr>
            <w:tcW w:w="1101" w:type="dxa"/>
            <w:vMerge w:val="restart"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危险化学品信息</w:t>
            </w:r>
          </w:p>
        </w:tc>
        <w:tc>
          <w:tcPr>
            <w:tcW w:w="3685" w:type="dxa"/>
            <w:gridSpan w:val="3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名称</w:t>
            </w:r>
          </w:p>
        </w:tc>
        <w:tc>
          <w:tcPr>
            <w:tcW w:w="3736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数量</w:t>
            </w:r>
          </w:p>
        </w:tc>
      </w:tr>
      <w:tr w:rsidR="00CB1FD4" w:rsidTr="00EC1DD9">
        <w:trPr>
          <w:cantSplit/>
          <w:trHeight w:val="555"/>
          <w:jc w:val="center"/>
        </w:trPr>
        <w:tc>
          <w:tcPr>
            <w:tcW w:w="1101" w:type="dxa"/>
            <w:vMerge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</w:tr>
      <w:tr w:rsidR="00CB1FD4" w:rsidTr="00EC1DD9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</w:tr>
      <w:tr w:rsidR="00CB1FD4" w:rsidTr="00EC1DD9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</w:tr>
      <w:tr w:rsidR="00CB1FD4" w:rsidTr="00EC1DD9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</w:tr>
      <w:tr w:rsidR="00CB1FD4" w:rsidTr="00EC1DD9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B1FD4" w:rsidRDefault="00CB1FD4" w:rsidP="00EC1DD9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</w:tr>
      <w:tr w:rsidR="00CB1FD4" w:rsidTr="00EC1DD9">
        <w:trPr>
          <w:cantSplit/>
          <w:trHeight w:val="1044"/>
          <w:jc w:val="center"/>
        </w:trPr>
        <w:tc>
          <w:tcPr>
            <w:tcW w:w="1101" w:type="dxa"/>
            <w:vMerge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7421" w:type="dxa"/>
            <w:gridSpan w:val="5"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ind w:firstLineChars="1800" w:firstLine="4320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负责人签名：</w:t>
            </w:r>
          </w:p>
          <w:p w:rsidR="00CB1FD4" w:rsidRDefault="00CB1FD4" w:rsidP="00EC1DD9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年     月     日</w:t>
            </w:r>
          </w:p>
        </w:tc>
      </w:tr>
      <w:tr w:rsidR="00CB1FD4" w:rsidTr="00EC1DD9">
        <w:trPr>
          <w:trHeight w:val="235"/>
          <w:jc w:val="center"/>
        </w:trPr>
        <w:tc>
          <w:tcPr>
            <w:tcW w:w="1101" w:type="dxa"/>
            <w:vMerge w:val="restart"/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学院审核意见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运进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</w:tcBorders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运出</w:t>
            </w:r>
          </w:p>
        </w:tc>
      </w:tr>
      <w:tr w:rsidR="00CB1FD4" w:rsidTr="00EC1DD9">
        <w:trPr>
          <w:trHeight w:val="2313"/>
          <w:jc w:val="center"/>
        </w:trPr>
        <w:tc>
          <w:tcPr>
            <w:tcW w:w="1101" w:type="dxa"/>
            <w:vMerge/>
            <w:vAlign w:val="center"/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负责人签名：</w:t>
            </w:r>
          </w:p>
          <w:p w:rsidR="00CB1FD4" w:rsidRDefault="00CB1FD4" w:rsidP="00EC1DD9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年     月     日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负责人签名：</w:t>
            </w:r>
          </w:p>
          <w:p w:rsidR="00CB1FD4" w:rsidRDefault="00CB1FD4" w:rsidP="00EC1DD9">
            <w:pPr>
              <w:adjustRightInd w:val="0"/>
              <w:snapToGrid w:val="0"/>
              <w:spacing w:line="360" w:lineRule="auto"/>
              <w:ind w:firstLineChars="650" w:firstLine="1560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>年     月     日</w:t>
            </w:r>
          </w:p>
        </w:tc>
      </w:tr>
      <w:tr w:rsidR="00CB1FD4" w:rsidTr="00EC1DD9">
        <w:trPr>
          <w:trHeight w:val="153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后勤管理处意见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 xml:space="preserve">                       负责人签名：</w:t>
            </w:r>
          </w:p>
          <w:p w:rsidR="00CB1FD4" w:rsidRDefault="00CB1FD4" w:rsidP="00EC1DD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 xml:space="preserve">                                            年     月     日</w:t>
            </w:r>
          </w:p>
        </w:tc>
      </w:tr>
      <w:tr w:rsidR="00CB1FD4" w:rsidTr="00EC1DD9">
        <w:trPr>
          <w:trHeight w:val="2062"/>
          <w:jc w:val="center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1FD4" w:rsidRDefault="00CB1FD4" w:rsidP="00EC1DD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lang w:val="en-JM"/>
              </w:rPr>
            </w:pPr>
            <w:r w:rsidRPr="00860B15">
              <w:rPr>
                <w:rFonts w:ascii="仿宋_GB2312" w:eastAsia="仿宋_GB2312" w:hAnsi="宋体" w:hint="eastAsia"/>
                <w:b/>
                <w:bCs/>
                <w:sz w:val="24"/>
                <w:lang w:val="en-JM"/>
              </w:rPr>
              <w:t>国有资产和实验室管理处意见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b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</w:p>
          <w:p w:rsidR="00CB1FD4" w:rsidRDefault="00CB1FD4" w:rsidP="00EC1D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 xml:space="preserve">                        负责人签名：</w:t>
            </w:r>
          </w:p>
          <w:p w:rsidR="00CB1FD4" w:rsidRDefault="00CB1FD4" w:rsidP="00EC1DD9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lang w:val="en-JM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JM"/>
              </w:rPr>
              <w:t xml:space="preserve">                                            年     月     日</w:t>
            </w:r>
          </w:p>
        </w:tc>
      </w:tr>
    </w:tbl>
    <w:p w:rsidR="00B47C0E" w:rsidRPr="00B65F89" w:rsidRDefault="00CB1FD4">
      <w:pPr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注：本表一式四份，运输负责人、学院、后勤管理处、</w:t>
      </w:r>
      <w:r w:rsidRPr="001F6020">
        <w:rPr>
          <w:rFonts w:eastAsia="仿宋_GB2312" w:hint="eastAsia"/>
          <w:bCs/>
          <w:sz w:val="24"/>
        </w:rPr>
        <w:t>国有资产和实验室管理处</w:t>
      </w:r>
      <w:r>
        <w:rPr>
          <w:rFonts w:eastAsia="仿宋_GB2312" w:hint="eastAsia"/>
          <w:bCs/>
          <w:sz w:val="24"/>
        </w:rPr>
        <w:t>各留存一份。</w:t>
      </w:r>
    </w:p>
    <w:sectPr w:rsidR="00B47C0E" w:rsidRPr="00B65F89" w:rsidSect="00B47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24" w:rsidRDefault="00177A24" w:rsidP="00CB1FD4">
      <w:r>
        <w:separator/>
      </w:r>
    </w:p>
  </w:endnote>
  <w:endnote w:type="continuationSeparator" w:id="0">
    <w:p w:rsidR="00177A24" w:rsidRDefault="00177A24" w:rsidP="00CB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24" w:rsidRDefault="00177A24" w:rsidP="00CB1FD4">
      <w:r>
        <w:separator/>
      </w:r>
    </w:p>
  </w:footnote>
  <w:footnote w:type="continuationSeparator" w:id="0">
    <w:p w:rsidR="00177A24" w:rsidRDefault="00177A24" w:rsidP="00CB1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FD4"/>
    <w:rsid w:val="00177A24"/>
    <w:rsid w:val="006A213C"/>
    <w:rsid w:val="00AF117E"/>
    <w:rsid w:val="00B47C0E"/>
    <w:rsid w:val="00B65F89"/>
    <w:rsid w:val="00C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F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UPC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3</cp:revision>
  <dcterms:created xsi:type="dcterms:W3CDTF">2014-02-28T01:53:00Z</dcterms:created>
  <dcterms:modified xsi:type="dcterms:W3CDTF">2014-02-28T01:53:00Z</dcterms:modified>
</cp:coreProperties>
</file>